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7FE49" w14:textId="361BEE6D" w:rsidR="00DB0170" w:rsidRDefault="00962C5D">
      <w:r>
        <w:rPr>
          <w:noProof/>
          <w:color w:val="00B050"/>
        </w:rPr>
        <w:pict w14:anchorId="384F4A1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4.2pt;margin-top:2pt;width:393.35pt;height:64.1pt;z-index:251661312;mso-position-horizontal-relative:text;mso-position-vertical-relative:text" fillcolor="#002060" strokecolor="#002060">
            <v:shadow color="#868686"/>
            <v:textpath style="font-family:&quot;UD デジタル 教科書体 N-B&quot;;v-text-reverse:t;v-text-kern:t" trim="t" fitpath="t" string="パン工房「わかば」"/>
          </v:shape>
        </w:pict>
      </w:r>
      <w:r>
        <w:rPr>
          <w:noProof/>
        </w:rPr>
        <w:pict w14:anchorId="6BB1B8CE">
          <v:shape id="_x0000_s1026" type="#_x0000_t136" style="position:absolute;left:0;text-align:left;margin-left:3pt;margin-top:-60.55pt;width:410.65pt;height:33.35pt;z-index:251659264;mso-position-horizontal-relative:text;mso-position-vertical-relative:text" fillcolor="#002060">
            <v:stroke r:id="rId6" o:title=""/>
            <v:shadow color="#868686"/>
            <v:textpath style="font-family:&quot;07やさしさゴシック&quot;;v-text-reverse:t;v-text-kern:t" trim="t" fitpath="t" string="横浜市若葉台地域ケアプラザ"/>
          </v:shape>
        </w:pict>
      </w:r>
      <w:r w:rsidR="00DB017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299D4" wp14:editId="0B4D7AC1">
                <wp:simplePos x="0" y="0"/>
                <wp:positionH relativeFrom="column">
                  <wp:posOffset>-422910</wp:posOffset>
                </wp:positionH>
                <wp:positionV relativeFrom="paragraph">
                  <wp:posOffset>-260350</wp:posOffset>
                </wp:positionV>
                <wp:extent cx="6248400" cy="45719"/>
                <wp:effectExtent l="0" t="0" r="19050" b="12065"/>
                <wp:wrapNone/>
                <wp:docPr id="210389619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571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68C2CB" id="楕円 1" o:spid="_x0000_s1026" style="position:absolute;left:0;text-align:left;margin-left:-33.3pt;margin-top:-20.5pt;width:492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" fillcolor="#1f3763 [1604]" strokecolor="#1f3763 [1604]" strokeweight="1pt">
                <v:stroke joinstyle="miter"/>
              </v:oval>
            </w:pict>
          </mc:Fallback>
        </mc:AlternateContent>
      </w:r>
    </w:p>
    <w:p w14:paraId="2318539C" w14:textId="63CB50EC" w:rsidR="00155C94" w:rsidRPr="00155C94" w:rsidRDefault="00155C94" w:rsidP="00155C94"/>
    <w:p w14:paraId="4315AC03" w14:textId="39DD552B" w:rsidR="00155C94" w:rsidRPr="00155C94" w:rsidRDefault="00155C94" w:rsidP="00155C94"/>
    <w:p w14:paraId="6619BD7B" w14:textId="572C42AB" w:rsidR="00155C94" w:rsidRPr="00155C94" w:rsidRDefault="00962C5D" w:rsidP="00155C94">
      <w:r>
        <w:rPr>
          <w:b/>
          <w:bCs/>
          <w:noProof/>
          <w:sz w:val="48"/>
          <w:szCs w:val="52"/>
        </w:rPr>
        <w:drawing>
          <wp:anchor distT="0" distB="0" distL="114300" distR="114300" simplePos="0" relativeHeight="251683840" behindDoc="0" locked="0" layoutInCell="1" allowOverlap="1" wp14:anchorId="7CFA7D58" wp14:editId="402CBC4E">
            <wp:simplePos x="0" y="0"/>
            <wp:positionH relativeFrom="column">
              <wp:posOffset>-489585</wp:posOffset>
            </wp:positionH>
            <wp:positionV relativeFrom="paragraph">
              <wp:posOffset>168275</wp:posOffset>
            </wp:positionV>
            <wp:extent cx="1266825" cy="665590"/>
            <wp:effectExtent l="0" t="0" r="0" b="1270"/>
            <wp:wrapNone/>
            <wp:docPr id="7151683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6832" name="図 715168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6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31CEF65A">
          <v:shape id="_x0000_s1028" type="#_x0000_t136" style="position:absolute;left:0;text-align:left;margin-left:102.8pt;margin-top:17.35pt;width:235.15pt;height:56.65pt;z-index:251663360;mso-position-horizontal-relative:text;mso-position-vertical-relative:text" fillcolor="red" strokecolor="#00b0f0">
            <v:shadow color="#868686"/>
            <v:textpath style="font-family:&quot;UD デジタル 教科書体 NK-B&quot;;v-text-reverse:t;v-text-kern:t" trim="t" fitpath="t" string="出張販売"/>
          </v:shape>
        </w:pict>
      </w:r>
    </w:p>
    <w:p w14:paraId="61AB3E94" w14:textId="735F2C13" w:rsidR="00155C94" w:rsidRDefault="00155C94" w:rsidP="00155C94">
      <w:pPr>
        <w:ind w:firstLineChars="100" w:firstLine="210"/>
      </w:pPr>
    </w:p>
    <w:p w14:paraId="09A55386" w14:textId="32F06165" w:rsidR="00155C94" w:rsidRDefault="00155C94" w:rsidP="00155C94">
      <w:pPr>
        <w:ind w:firstLineChars="100" w:firstLine="210"/>
      </w:pPr>
    </w:p>
    <w:p w14:paraId="52427EC0" w14:textId="62A53BC5" w:rsidR="00155C94" w:rsidRDefault="00155C94" w:rsidP="003956F3"/>
    <w:p w14:paraId="29B1B9AE" w14:textId="26279282" w:rsidR="00155C94" w:rsidRPr="003956F3" w:rsidRDefault="00290173" w:rsidP="00290173">
      <w:pPr>
        <w:rPr>
          <w:b/>
          <w:bCs/>
          <w:sz w:val="44"/>
          <w:szCs w:val="48"/>
        </w:rPr>
      </w:pPr>
      <w:r w:rsidRPr="003956F3">
        <w:rPr>
          <w:rFonts w:hint="eastAsia"/>
          <w:b/>
          <w:bCs/>
          <w:sz w:val="44"/>
          <w:szCs w:val="48"/>
        </w:rPr>
        <w:t>わかば学園B部門の生徒さんが手作りした</w:t>
      </w:r>
    </w:p>
    <w:p w14:paraId="7C333A61" w14:textId="4978EFDC" w:rsidR="00290173" w:rsidRPr="003956F3" w:rsidRDefault="00290173" w:rsidP="00290173">
      <w:pPr>
        <w:rPr>
          <w:b/>
          <w:bCs/>
          <w:sz w:val="44"/>
          <w:szCs w:val="48"/>
        </w:rPr>
      </w:pPr>
      <w:r w:rsidRPr="003956F3">
        <w:rPr>
          <w:rFonts w:hint="eastAsia"/>
          <w:b/>
          <w:bCs/>
          <w:sz w:val="44"/>
          <w:szCs w:val="48"/>
        </w:rPr>
        <w:t>パンや焼き菓子を販売します。</w:t>
      </w:r>
    </w:p>
    <w:p w14:paraId="2F3B454B" w14:textId="6E8046B7" w:rsidR="001B1BAD" w:rsidRDefault="00962C5D" w:rsidP="001B1BAD">
      <w:pPr>
        <w:tabs>
          <w:tab w:val="left" w:pos="2667"/>
        </w:tabs>
        <w:rPr>
          <w:b/>
          <w:bCs/>
          <w:sz w:val="52"/>
          <w:szCs w:val="56"/>
        </w:rPr>
      </w:pPr>
      <w:r>
        <w:rPr>
          <w:b/>
          <w:bCs/>
          <w:noProof/>
          <w:sz w:val="48"/>
          <w:szCs w:val="52"/>
        </w:rPr>
        <w:drawing>
          <wp:anchor distT="0" distB="0" distL="114300" distR="114300" simplePos="0" relativeHeight="251682816" behindDoc="0" locked="0" layoutInCell="1" allowOverlap="1" wp14:anchorId="6BF3D827" wp14:editId="294466E9">
            <wp:simplePos x="0" y="0"/>
            <wp:positionH relativeFrom="column">
              <wp:posOffset>3815080</wp:posOffset>
            </wp:positionH>
            <wp:positionV relativeFrom="paragraph">
              <wp:posOffset>431800</wp:posOffset>
            </wp:positionV>
            <wp:extent cx="2200275" cy="2155190"/>
            <wp:effectExtent l="0" t="0" r="9525" b="0"/>
            <wp:wrapNone/>
            <wp:docPr id="156060095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00952" name="図 15606009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173">
        <w:rPr>
          <w:sz w:val="36"/>
          <w:szCs w:val="40"/>
        </w:rPr>
        <w:tab/>
      </w:r>
      <w:r w:rsidR="00290173" w:rsidRPr="00290173">
        <w:rPr>
          <w:rFonts w:hint="eastAsia"/>
          <w:b/>
          <w:bCs/>
          <w:sz w:val="52"/>
          <w:szCs w:val="56"/>
        </w:rPr>
        <w:t>≪販売日程≫</w:t>
      </w:r>
    </w:p>
    <w:p w14:paraId="4191CAB5" w14:textId="29846DE1" w:rsidR="00B10110" w:rsidRDefault="00AB45D4" w:rsidP="00AB45D4">
      <w:pPr>
        <w:spacing w:line="820" w:lineRule="exact"/>
        <w:rPr>
          <w:b/>
          <w:bCs/>
          <w:sz w:val="48"/>
          <w:szCs w:val="52"/>
        </w:rPr>
      </w:pPr>
      <w:r>
        <w:rPr>
          <w:rFonts w:hint="eastAsia"/>
          <w:b/>
          <w:bCs/>
          <w:sz w:val="48"/>
          <w:szCs w:val="52"/>
        </w:rPr>
        <w:t>1月・・・・・・1</w:t>
      </w:r>
      <w:r w:rsidR="008F6D0B">
        <w:rPr>
          <w:rFonts w:hint="eastAsia"/>
          <w:b/>
          <w:bCs/>
          <w:sz w:val="48"/>
          <w:szCs w:val="52"/>
        </w:rPr>
        <w:t>６</w:t>
      </w:r>
      <w:r>
        <w:rPr>
          <w:rFonts w:hint="eastAsia"/>
          <w:b/>
          <w:bCs/>
          <w:sz w:val="48"/>
          <w:szCs w:val="52"/>
        </w:rPr>
        <w:t>日(</w:t>
      </w:r>
      <w:r w:rsidR="008F6D0B">
        <w:rPr>
          <w:rFonts w:hint="eastAsia"/>
          <w:b/>
          <w:bCs/>
          <w:sz w:val="48"/>
          <w:szCs w:val="52"/>
        </w:rPr>
        <w:t>木</w:t>
      </w:r>
      <w:r>
        <w:rPr>
          <w:rFonts w:hint="eastAsia"/>
          <w:b/>
          <w:bCs/>
          <w:sz w:val="48"/>
          <w:szCs w:val="52"/>
        </w:rPr>
        <w:t>)</w:t>
      </w:r>
    </w:p>
    <w:p w14:paraId="0B450C7D" w14:textId="581C0820" w:rsidR="00AB45D4" w:rsidRDefault="00962C5D" w:rsidP="00AB45D4">
      <w:pPr>
        <w:spacing w:line="820" w:lineRule="exact"/>
        <w:rPr>
          <w:b/>
          <w:bCs/>
          <w:sz w:val="48"/>
          <w:szCs w:val="52"/>
        </w:rPr>
      </w:pPr>
      <w:r>
        <w:rPr>
          <w:rFonts w:hint="eastAsia"/>
          <w:b/>
          <w:bCs/>
          <w:sz w:val="48"/>
          <w:szCs w:val="52"/>
        </w:rPr>
        <w:t>2月なし</w:t>
      </w:r>
    </w:p>
    <w:p w14:paraId="676D7338" w14:textId="0F31FB41" w:rsidR="00AB45D4" w:rsidRPr="00445019" w:rsidRDefault="00AB45D4" w:rsidP="00AB45D4">
      <w:pPr>
        <w:spacing w:line="820" w:lineRule="exact"/>
        <w:rPr>
          <w:b/>
          <w:bCs/>
          <w:sz w:val="48"/>
          <w:szCs w:val="52"/>
        </w:rPr>
      </w:pPr>
    </w:p>
    <w:p w14:paraId="25E10037" w14:textId="03DCA77E" w:rsidR="008902EE" w:rsidRDefault="00956A6F" w:rsidP="00A67B63">
      <w:pPr>
        <w:tabs>
          <w:tab w:val="left" w:pos="2667"/>
        </w:tabs>
        <w:jc w:val="left"/>
        <w:rPr>
          <w:b/>
          <w:bCs/>
          <w:sz w:val="52"/>
          <w:szCs w:val="56"/>
        </w:rPr>
      </w:pPr>
      <w:r w:rsidRPr="003956F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B0513" wp14:editId="478ED749">
                <wp:simplePos x="0" y="0"/>
                <wp:positionH relativeFrom="column">
                  <wp:posOffset>-670560</wp:posOffset>
                </wp:positionH>
                <wp:positionV relativeFrom="paragraph">
                  <wp:posOffset>339725</wp:posOffset>
                </wp:positionV>
                <wp:extent cx="6734175" cy="923925"/>
                <wp:effectExtent l="0" t="0" r="28575" b="2857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7000"/>
                                <a:lumOff val="93000"/>
                              </a:schemeClr>
                            </a:gs>
                            <a:gs pos="25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57000">
                              <a:schemeClr val="bg1"/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823B65" w14:textId="77777777" w:rsidR="003956F3" w:rsidRDefault="003956F3" w:rsidP="003956F3">
                            <w:pPr>
                              <w:spacing w:line="640" w:lineRule="exact"/>
                              <w:rPr>
                                <w:rFonts w:ascii="瀬戸フォント" w:eastAsia="瀬戸フォント" w:hAnsi="瀬戸フォント" w:cs="瀬戸フォント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瀬戸フォント" w:eastAsia="瀬戸フォント" w:hAnsi="瀬戸フォント" w:cs="瀬戸フォント" w:hint="eastAsia"/>
                                <w:b/>
                                <w:sz w:val="40"/>
                                <w:szCs w:val="40"/>
                              </w:rPr>
                              <w:t>販売時間：１１：４５～１２：３０</w:t>
                            </w:r>
                          </w:p>
                          <w:p w14:paraId="2D2D7160" w14:textId="77777777" w:rsidR="003956F3" w:rsidRDefault="003956F3" w:rsidP="003956F3">
                            <w:pPr>
                              <w:spacing w:line="640" w:lineRule="exact"/>
                              <w:rPr>
                                <w:rFonts w:ascii="瀬戸フォント" w:eastAsia="瀬戸フォント" w:hAnsi="瀬戸フォント" w:cs="瀬戸フォント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瀬戸フォント" w:eastAsia="瀬戸フォント" w:hAnsi="瀬戸フォント" w:cs="瀬戸フォント" w:hint="eastAsia"/>
                                <w:b/>
                                <w:sz w:val="40"/>
                                <w:szCs w:val="40"/>
                              </w:rPr>
                              <w:t>販売場所：若葉台地域ケアプラザ内エレベーターホール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6B0513" id="AutoShape 4" o:spid="_x0000_s1026" style="position:absolute;margin-left:-52.8pt;margin-top:26.75pt;width:530.2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" fillcolor="#fffaee [247]" strokecolor="red">
                <v:fill color2="#d9e2f3 [660]" rotate="t" colors="0 #fffbed;.25 #dae3f3;37356f white;1 #dae3f3" focus="100%" type="gradient"/>
                <v:stroke dashstyle="dash"/>
                <v:textbox inset="5.85pt,.7pt,5.85pt,.7pt">
                  <w:txbxContent>
                    <w:p w14:paraId="66823B65" w14:textId="77777777" w:rsidR="003956F3" w:rsidRDefault="003956F3" w:rsidP="003956F3">
                      <w:pPr>
                        <w:spacing w:line="640" w:lineRule="exact"/>
                        <w:rPr>
                          <w:rFonts w:ascii="瀬戸フォント" w:eastAsia="瀬戸フォント" w:hAnsi="瀬戸フォント" w:cs="瀬戸フォント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瀬戸フォント" w:eastAsia="瀬戸フォント" w:hAnsi="瀬戸フォント" w:cs="瀬戸フォント" w:hint="eastAsia"/>
                          <w:b/>
                          <w:sz w:val="40"/>
                          <w:szCs w:val="40"/>
                        </w:rPr>
                        <w:t>販売時間：１１：４５～１２：３０</w:t>
                      </w:r>
                    </w:p>
                    <w:p w14:paraId="2D2D7160" w14:textId="77777777" w:rsidR="003956F3" w:rsidRDefault="003956F3" w:rsidP="003956F3">
                      <w:pPr>
                        <w:spacing w:line="640" w:lineRule="exact"/>
                        <w:rPr>
                          <w:rFonts w:ascii="瀬戸フォント" w:eastAsia="瀬戸フォント" w:hAnsi="瀬戸フォント" w:cs="瀬戸フォント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瀬戸フォント" w:eastAsia="瀬戸フォント" w:hAnsi="瀬戸フォント" w:cs="瀬戸フォント" w:hint="eastAsia"/>
                          <w:b/>
                          <w:sz w:val="40"/>
                          <w:szCs w:val="40"/>
                        </w:rPr>
                        <w:t>販売場所：若葉台地域ケアプラザ内エレベーターホール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7EE032" w14:textId="559F0F1E" w:rsidR="003956F3" w:rsidRDefault="003956F3" w:rsidP="003956F3">
      <w:pPr>
        <w:rPr>
          <w:sz w:val="52"/>
          <w:szCs w:val="56"/>
        </w:rPr>
      </w:pPr>
    </w:p>
    <w:p w14:paraId="7E295039" w14:textId="736A601E" w:rsidR="003956F3" w:rsidRPr="003956F3" w:rsidRDefault="00962C5D" w:rsidP="003956F3">
      <w:pPr>
        <w:rPr>
          <w:sz w:val="52"/>
          <w:szCs w:val="56"/>
        </w:rPr>
      </w:pPr>
      <w:r>
        <w:rPr>
          <w:noProof/>
        </w:rPr>
        <w:pict w14:anchorId="20D3CA48">
          <v:shape id="_x0000_s1030" type="#_x0000_t136" style="position:absolute;left:0;text-align:left;margin-left:130.2pt;margin-top:22.3pt;width:343.5pt;height:15.75pt;z-index:251677696;mso-position-horizontal-relative:text;mso-position-vertical-relative:text" fillcolor="red" stroked="f">
            <v:stroke r:id="rId6" o:title=""/>
            <v:shadow color="#868686"/>
            <v:textpath style="font-family:&quot;ＭＳ Ｐゴシック&quot;;v-text-reverse:t;v-text-kern:t" trim="t" fitpath="t" string="※売り切れ次第終了。お早目にお越しください。"/>
          </v:shape>
        </w:pict>
      </w:r>
      <w:r w:rsidR="00D6348F" w:rsidRPr="0076462F">
        <w:rPr>
          <w:rFonts w:ascii="瀬戸フォント" w:eastAsia="瀬戸フォント" w:hAnsi="瀬戸フォント" w:cs="瀬戸フォント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6C053121" wp14:editId="3C28611F">
            <wp:simplePos x="0" y="0"/>
            <wp:positionH relativeFrom="column">
              <wp:posOffset>4865849</wp:posOffset>
            </wp:positionH>
            <wp:positionV relativeFrom="paragraph">
              <wp:posOffset>604520</wp:posOffset>
            </wp:positionV>
            <wp:extent cx="965200" cy="805580"/>
            <wp:effectExtent l="0" t="0" r="6350" b="0"/>
            <wp:wrapNone/>
            <wp:docPr id="39" name="図 39" descr="クリームパン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クリームパン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0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6F3" w:rsidRPr="0076462F">
        <w:rPr>
          <w:rFonts w:ascii="瀬戸フォント" w:eastAsia="瀬戸フォント" w:hAnsi="瀬戸フォント" w:cs="瀬戸フォント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E3FD4" wp14:editId="778358AD">
                <wp:simplePos x="0" y="0"/>
                <wp:positionH relativeFrom="column">
                  <wp:posOffset>-419735</wp:posOffset>
                </wp:positionH>
                <wp:positionV relativeFrom="paragraph">
                  <wp:posOffset>542290</wp:posOffset>
                </wp:positionV>
                <wp:extent cx="3437255" cy="1083310"/>
                <wp:effectExtent l="0" t="0" r="10795" b="215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7255" cy="10833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66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D8F6CE" w14:textId="77777777" w:rsidR="003956F3" w:rsidRPr="003956F3" w:rsidRDefault="003956F3" w:rsidP="003956F3">
                            <w:pPr>
                              <w:spacing w:line="440" w:lineRule="exact"/>
                              <w:jc w:val="center"/>
                              <w:rPr>
                                <w:rFonts w:ascii="瀬戸フォント" w:eastAsia="瀬戸フォント" w:hAnsi="瀬戸フォント" w:cs="瀬戸フォント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56F3">
                              <w:rPr>
                                <w:rFonts w:ascii="瀬戸フォント" w:eastAsia="瀬戸フォント" w:hAnsi="瀬戸フォント" w:cs="瀬戸フォント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「お問い合わせ」</w:t>
                            </w:r>
                          </w:p>
                          <w:p w14:paraId="4A810EBB" w14:textId="77777777" w:rsidR="003956F3" w:rsidRPr="003956F3" w:rsidRDefault="003956F3" w:rsidP="003956F3">
                            <w:pPr>
                              <w:spacing w:line="440" w:lineRule="exact"/>
                              <w:jc w:val="center"/>
                              <w:rPr>
                                <w:rFonts w:ascii="瀬戸フォント" w:eastAsia="瀬戸フォント" w:hAnsi="瀬戸フォント" w:cs="瀬戸フォント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56F3">
                              <w:rPr>
                                <w:rFonts w:ascii="瀬戸フォント" w:eastAsia="瀬戸フォント" w:hAnsi="瀬戸フォント" w:cs="瀬戸フォント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若葉台地域ケアプラザ　地域交流</w:t>
                            </w:r>
                          </w:p>
                          <w:p w14:paraId="541F0A3A" w14:textId="77777777" w:rsidR="003956F3" w:rsidRPr="003956F3" w:rsidRDefault="003956F3" w:rsidP="003956F3">
                            <w:pPr>
                              <w:spacing w:line="440" w:lineRule="exact"/>
                              <w:jc w:val="center"/>
                              <w:rPr>
                                <w:rFonts w:ascii="瀬戸フォント" w:eastAsia="瀬戸フォント" w:hAnsi="瀬戸フォント" w:cs="瀬戸フォント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56F3">
                              <w:rPr>
                                <w:rFonts w:ascii="瀬戸フォント" w:eastAsia="瀬戸フォント" w:hAnsi="瀬戸フォント" w:cs="瀬戸フォント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電話　９２３－８８３１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E3FD4" id="Rectangle 5" o:spid="_x0000_s1027" style="position:absolute;left:0;text-align:left;margin-left:-33.05pt;margin-top:42.7pt;width:270.65pt;height:8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" filled="f" strokecolor="#060" strokeweight="2pt">
                <v:stroke dashstyle="1 1"/>
                <v:textbox inset="5.85pt,.7pt,5.85pt,.7pt">
                  <w:txbxContent>
                    <w:p w14:paraId="1CD8F6CE" w14:textId="77777777" w:rsidR="003956F3" w:rsidRPr="003956F3" w:rsidRDefault="003956F3" w:rsidP="003956F3">
                      <w:pPr>
                        <w:spacing w:line="440" w:lineRule="exact"/>
                        <w:jc w:val="center"/>
                        <w:rPr>
                          <w:rFonts w:ascii="瀬戸フォント" w:eastAsia="瀬戸フォント" w:hAnsi="瀬戸フォント" w:cs="瀬戸フォント"/>
                          <w:b/>
                          <w:bCs/>
                          <w:sz w:val="32"/>
                          <w:szCs w:val="32"/>
                        </w:rPr>
                      </w:pPr>
                      <w:r w:rsidRPr="003956F3">
                        <w:rPr>
                          <w:rFonts w:ascii="瀬戸フォント" w:eastAsia="瀬戸フォント" w:hAnsi="瀬戸フォント" w:cs="瀬戸フォント" w:hint="eastAsia"/>
                          <w:b/>
                          <w:bCs/>
                          <w:sz w:val="32"/>
                          <w:szCs w:val="32"/>
                        </w:rPr>
                        <w:t>「お問い合わせ」</w:t>
                      </w:r>
                    </w:p>
                    <w:p w14:paraId="4A810EBB" w14:textId="77777777" w:rsidR="003956F3" w:rsidRPr="003956F3" w:rsidRDefault="003956F3" w:rsidP="003956F3">
                      <w:pPr>
                        <w:spacing w:line="440" w:lineRule="exact"/>
                        <w:jc w:val="center"/>
                        <w:rPr>
                          <w:rFonts w:ascii="瀬戸フォント" w:eastAsia="瀬戸フォント" w:hAnsi="瀬戸フォント" w:cs="瀬戸フォント"/>
                          <w:b/>
                          <w:bCs/>
                          <w:sz w:val="32"/>
                          <w:szCs w:val="32"/>
                        </w:rPr>
                      </w:pPr>
                      <w:r w:rsidRPr="003956F3">
                        <w:rPr>
                          <w:rFonts w:ascii="瀬戸フォント" w:eastAsia="瀬戸フォント" w:hAnsi="瀬戸フォント" w:cs="瀬戸フォント" w:hint="eastAsia"/>
                          <w:b/>
                          <w:bCs/>
                          <w:sz w:val="32"/>
                          <w:szCs w:val="32"/>
                        </w:rPr>
                        <w:t>若葉台地域ケアプラザ　地域交流</w:t>
                      </w:r>
                    </w:p>
                    <w:p w14:paraId="541F0A3A" w14:textId="77777777" w:rsidR="003956F3" w:rsidRPr="003956F3" w:rsidRDefault="003956F3" w:rsidP="003956F3">
                      <w:pPr>
                        <w:spacing w:line="440" w:lineRule="exact"/>
                        <w:jc w:val="center"/>
                        <w:rPr>
                          <w:rFonts w:ascii="瀬戸フォント" w:eastAsia="瀬戸フォント" w:hAnsi="瀬戸フォント" w:cs="瀬戸フォント"/>
                          <w:b/>
                          <w:bCs/>
                          <w:sz w:val="32"/>
                          <w:szCs w:val="32"/>
                        </w:rPr>
                      </w:pPr>
                      <w:r w:rsidRPr="003956F3">
                        <w:rPr>
                          <w:rFonts w:ascii="瀬戸フォント" w:eastAsia="瀬戸フォント" w:hAnsi="瀬戸フォント" w:cs="瀬戸フォント" w:hint="eastAsia"/>
                          <w:b/>
                          <w:bCs/>
                          <w:sz w:val="32"/>
                          <w:szCs w:val="32"/>
                        </w:rPr>
                        <w:t>電話　９２３－８８３１</w:t>
                      </w:r>
                    </w:p>
                  </w:txbxContent>
                </v:textbox>
              </v:rect>
            </w:pict>
          </mc:Fallback>
        </mc:AlternateContent>
      </w:r>
    </w:p>
    <w:p w14:paraId="60EDC630" w14:textId="2FF7422E" w:rsidR="003956F3" w:rsidRPr="003956F3" w:rsidRDefault="00D6348F" w:rsidP="003956F3">
      <w:pPr>
        <w:rPr>
          <w:sz w:val="52"/>
          <w:szCs w:val="56"/>
        </w:rPr>
      </w:pPr>
      <w:r w:rsidRPr="0076462F">
        <w:rPr>
          <w:rFonts w:ascii="瀬戸フォント" w:eastAsia="瀬戸フォント" w:hAnsi="瀬戸フォント" w:cs="瀬戸フォント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B78CB97" wp14:editId="0961EC4D">
            <wp:simplePos x="0" y="0"/>
            <wp:positionH relativeFrom="column">
              <wp:posOffset>3867785</wp:posOffset>
            </wp:positionH>
            <wp:positionV relativeFrom="paragraph">
              <wp:posOffset>126365</wp:posOffset>
            </wp:positionV>
            <wp:extent cx="1106170" cy="812800"/>
            <wp:effectExtent l="0" t="0" r="0" b="6350"/>
            <wp:wrapNone/>
            <wp:docPr id="3" name="図 27" descr="カレーパン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カレーパン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C5D">
        <w:rPr>
          <w:noProof/>
        </w:rPr>
        <w:pict w14:anchorId="16F372AA">
          <v:shape id="_x0000_s1029" type="#_x0000_t136" style="position:absolute;left:0;text-align:left;margin-left:168.45pt;margin-top:84.5pt;width:283.85pt;height:16.25pt;z-index:251675648;mso-position-horizontal-relative:text;mso-position-vertical-relative:text" fillcolor="black [3213]" stroked="f">
            <v:stroke r:id="rId6" o:title=""/>
            <v:shadow color="#868686"/>
            <v:textpath style="font-family:&quot;ＭＳ Ｐゴシック&quot;;v-text-reverse:t;v-text-kern:t" trim="t" fitpath="t" string="共催：横浜市若葉台特別支援学校B部門"/>
          </v:shape>
        </w:pict>
      </w:r>
    </w:p>
    <w:sectPr w:rsidR="003956F3" w:rsidRPr="00395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E6333" w14:textId="77777777" w:rsidR="00445019" w:rsidRDefault="00445019" w:rsidP="00445019">
      <w:r>
        <w:separator/>
      </w:r>
    </w:p>
  </w:endnote>
  <w:endnote w:type="continuationSeparator" w:id="0">
    <w:p w14:paraId="001856E5" w14:textId="77777777" w:rsidR="00445019" w:rsidRDefault="00445019" w:rsidP="0044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瀬戸フォント">
    <w:altName w:val="游ゴシック"/>
    <w:charset w:val="80"/>
    <w:family w:val="auto"/>
    <w:pitch w:val="variable"/>
    <w:sig w:usb0="F7FFAEFF" w:usb1="E9DFFFFF" w:usb2="0000003F" w:usb3="00000000" w:csb0="003F00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59F57" w14:textId="77777777" w:rsidR="00445019" w:rsidRDefault="00445019" w:rsidP="00445019">
      <w:r>
        <w:separator/>
      </w:r>
    </w:p>
  </w:footnote>
  <w:footnote w:type="continuationSeparator" w:id="0">
    <w:p w14:paraId="309C5A7C" w14:textId="77777777" w:rsidR="00445019" w:rsidRDefault="00445019" w:rsidP="00445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70"/>
    <w:rsid w:val="0009594D"/>
    <w:rsid w:val="00155C94"/>
    <w:rsid w:val="001B1BAD"/>
    <w:rsid w:val="001D5FB8"/>
    <w:rsid w:val="00290173"/>
    <w:rsid w:val="0037073E"/>
    <w:rsid w:val="003956F3"/>
    <w:rsid w:val="00445019"/>
    <w:rsid w:val="004A6BD6"/>
    <w:rsid w:val="004B4D8B"/>
    <w:rsid w:val="004B5A93"/>
    <w:rsid w:val="00515C29"/>
    <w:rsid w:val="005B4E23"/>
    <w:rsid w:val="005C1B41"/>
    <w:rsid w:val="00607C6A"/>
    <w:rsid w:val="00654D7D"/>
    <w:rsid w:val="00661106"/>
    <w:rsid w:val="008902EE"/>
    <w:rsid w:val="008F6D0B"/>
    <w:rsid w:val="00956A6F"/>
    <w:rsid w:val="00962C5D"/>
    <w:rsid w:val="009F047D"/>
    <w:rsid w:val="00A40C6E"/>
    <w:rsid w:val="00A67B63"/>
    <w:rsid w:val="00AB45D4"/>
    <w:rsid w:val="00B10110"/>
    <w:rsid w:val="00BB09CE"/>
    <w:rsid w:val="00C10888"/>
    <w:rsid w:val="00C8588D"/>
    <w:rsid w:val="00D200DA"/>
    <w:rsid w:val="00D6103D"/>
    <w:rsid w:val="00D6348F"/>
    <w:rsid w:val="00DB0170"/>
    <w:rsid w:val="00DC25D0"/>
    <w:rsid w:val="00EA64D0"/>
    <w:rsid w:val="00F37E0F"/>
    <w:rsid w:val="00F45A4C"/>
    <w:rsid w:val="00F96ED4"/>
    <w:rsid w:val="00F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D92CDA"/>
  <w15:chartTrackingRefBased/>
  <w15:docId w15:val="{44AF0686-AAB1-42CC-B28D-0383B4E1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019"/>
  </w:style>
  <w:style w:type="paragraph" w:styleId="a5">
    <w:name w:val="footer"/>
    <w:basedOn w:val="a"/>
    <w:link w:val="a6"/>
    <w:uiPriority w:val="99"/>
    <w:unhideWhenUsed/>
    <w:rsid w:val="00445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3.bp.blogspot.com/-PuUkrBdssok/UWgWaBdnOLI/AAAAAAAAQCY/Gtlnj6HlzMw/s1600/food_currypan.pn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2.bp.blogspot.com/-ZniJlbZ4a2E/UWgWZbeFWWI/AAAAAAAAQCI/3ebyOb6IfMw/s1600/food_creampan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若葉台ＣＰ 地域交流</dc:creator>
  <cp:keywords/>
  <dc:description/>
  <cp:lastModifiedBy>地域交流 若葉台ＣＰ</cp:lastModifiedBy>
  <cp:revision>2</cp:revision>
  <cp:lastPrinted>2024-11-18T03:44:00Z</cp:lastPrinted>
  <dcterms:created xsi:type="dcterms:W3CDTF">2025-01-11T23:57:00Z</dcterms:created>
  <dcterms:modified xsi:type="dcterms:W3CDTF">2025-01-11T23:57:00Z</dcterms:modified>
</cp:coreProperties>
</file>